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65" w:rsidRPr="0055203F" w:rsidRDefault="00894C65" w:rsidP="00894C65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APÊNDICE A: </w:t>
      </w:r>
      <w:r w:rsidRPr="0055203F">
        <w:rPr>
          <w:rFonts w:ascii="Times New Roman" w:hAnsi="Times New Roman"/>
          <w:b/>
          <w:sz w:val="24"/>
        </w:rPr>
        <w:t>FICHA PARA ANÁLISE DO LIVRO DIDÁTICO</w:t>
      </w:r>
    </w:p>
    <w:p w:rsidR="00894C65" w:rsidRPr="00AF51F2" w:rsidRDefault="00894C65" w:rsidP="00894C65">
      <w:pPr>
        <w:jc w:val="both"/>
        <w:rPr>
          <w:b/>
        </w:rPr>
      </w:pPr>
      <w:r>
        <w:rPr>
          <w:rFonts w:ascii="Times New Roman" w:hAnsi="Times New Roman"/>
          <w:b/>
          <w:sz w:val="24"/>
        </w:rPr>
        <w:t xml:space="preserve">TABELA 1: </w:t>
      </w:r>
      <w:r w:rsidRPr="0055203F">
        <w:rPr>
          <w:rFonts w:ascii="Times New Roman" w:hAnsi="Times New Roman"/>
          <w:b/>
          <w:sz w:val="24"/>
        </w:rPr>
        <w:t>LEITURA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291"/>
        <w:gridCol w:w="1946"/>
        <w:gridCol w:w="2040"/>
        <w:gridCol w:w="1697"/>
      </w:tblGrid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>ASPECTOS ANALISADOS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 xml:space="preserve">COLEÇÃO </w:t>
            </w:r>
            <w:proofErr w:type="gramStart"/>
            <w:r w:rsidRPr="0038444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 xml:space="preserve">COLEÇÃO </w:t>
            </w:r>
            <w:proofErr w:type="gramStart"/>
            <w:r w:rsidRPr="0038444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>Observações</w:t>
            </w: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O livro didático apresenta gêneros textuais como enquanto motivadores para o trabalho com a leitura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Os textos possuem imagens, </w:t>
            </w:r>
            <w:proofErr w:type="gramStart"/>
            <w:r w:rsidRPr="0038444F">
              <w:rPr>
                <w:rFonts w:ascii="Times New Roman" w:hAnsi="Times New Roman"/>
              </w:rPr>
              <w:t>ilustrações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As questões em torno da compreensão leitora valorizam os conhecimentos prévios, previsões e inferência do </w:t>
            </w:r>
            <w:proofErr w:type="gramStart"/>
            <w:r w:rsidRPr="0038444F">
              <w:rPr>
                <w:rFonts w:ascii="Times New Roman" w:hAnsi="Times New Roman"/>
              </w:rPr>
              <w:t>aluno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As questões consideram o texto como o pretexto para ensinar gramática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As questões convergem para a formação de leitor crítico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As questões debatem/preveem a questão intertextualidade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As questões focam no contexto de produção </w:t>
            </w:r>
          </w:p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do</w:t>
            </w:r>
            <w:proofErr w:type="gramEnd"/>
            <w:r w:rsidRPr="0038444F">
              <w:rPr>
                <w:rFonts w:ascii="Times New Roman" w:hAnsi="Times New Roman"/>
              </w:rPr>
              <w:t xml:space="preserve"> texto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8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A concepção de linguagem que sustenta o trabalho com a leitura é clara, </w:t>
            </w:r>
            <w:proofErr w:type="gramStart"/>
            <w:r w:rsidRPr="0038444F">
              <w:rPr>
                <w:rFonts w:ascii="Times New Roman" w:hAnsi="Times New Roman"/>
              </w:rPr>
              <w:t>definida</w:t>
            </w:r>
            <w:proofErr w:type="gramEnd"/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81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O livro apresenta Pedagogia de Projeto para o trabalho com a leitura semestralmente ou anualmente</w:t>
            </w:r>
          </w:p>
        </w:tc>
        <w:tc>
          <w:tcPr>
            <w:tcW w:w="208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94C65" w:rsidRPr="001B299D" w:rsidRDefault="00894C65" w:rsidP="00894C65">
      <w:pPr>
        <w:jc w:val="center"/>
        <w:rPr>
          <w:b/>
        </w:rPr>
      </w:pPr>
    </w:p>
    <w:p w:rsidR="00894C65" w:rsidRPr="0055203F" w:rsidRDefault="00894C65" w:rsidP="00894C6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TABELA 2: </w:t>
      </w:r>
      <w:r w:rsidRPr="0055203F">
        <w:rPr>
          <w:rFonts w:ascii="Times New Roman" w:hAnsi="Times New Roman"/>
          <w:b/>
        </w:rPr>
        <w:t>ESCRITA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318"/>
        <w:gridCol w:w="1915"/>
        <w:gridCol w:w="1926"/>
        <w:gridCol w:w="1840"/>
      </w:tblGrid>
      <w:tr w:rsidR="00894C65" w:rsidRPr="0038444F" w:rsidTr="006C4A9F">
        <w:tc>
          <w:tcPr>
            <w:tcW w:w="782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>ASPECTOS ANALISADOS</w:t>
            </w:r>
          </w:p>
        </w:tc>
        <w:tc>
          <w:tcPr>
            <w:tcW w:w="204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 xml:space="preserve">COLEÇÃO </w:t>
            </w:r>
            <w:proofErr w:type="gramStart"/>
            <w:r w:rsidRPr="0038444F">
              <w:rPr>
                <w:rFonts w:ascii="Times New Roman" w:hAnsi="Times New Roman"/>
                <w:b/>
              </w:rPr>
              <w:t>1</w:t>
            </w:r>
            <w:proofErr w:type="gramEnd"/>
          </w:p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 xml:space="preserve">Para Viver Juntos – Ed. </w:t>
            </w:r>
            <w:proofErr w:type="gramStart"/>
            <w:r w:rsidRPr="0038444F">
              <w:rPr>
                <w:rFonts w:ascii="Times New Roman" w:hAnsi="Times New Roman"/>
                <w:b/>
              </w:rPr>
              <w:t>SM</w:t>
            </w:r>
            <w:proofErr w:type="gramEnd"/>
          </w:p>
        </w:tc>
        <w:tc>
          <w:tcPr>
            <w:tcW w:w="205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 xml:space="preserve">COLEÇÃO </w:t>
            </w:r>
            <w:proofErr w:type="gramStart"/>
            <w:r w:rsidRPr="0038444F">
              <w:rPr>
                <w:rFonts w:ascii="Times New Roman" w:hAnsi="Times New Roman"/>
                <w:b/>
              </w:rPr>
              <w:t>2</w:t>
            </w:r>
            <w:proofErr w:type="gramEnd"/>
          </w:p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 xml:space="preserve">Português Linguagens – Ed. </w:t>
            </w:r>
            <w:proofErr w:type="gramStart"/>
            <w:r w:rsidRPr="0038444F">
              <w:rPr>
                <w:rFonts w:ascii="Times New Roman" w:hAnsi="Times New Roman"/>
                <w:b/>
              </w:rPr>
              <w:t>Saraiva</w:t>
            </w:r>
            <w:proofErr w:type="gramEnd"/>
          </w:p>
        </w:tc>
        <w:tc>
          <w:tcPr>
            <w:tcW w:w="193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94C65" w:rsidRPr="0038444F" w:rsidRDefault="00894C65" w:rsidP="006C4A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444F">
              <w:rPr>
                <w:rFonts w:ascii="Times New Roman" w:hAnsi="Times New Roman"/>
                <w:b/>
              </w:rPr>
              <w:t>Observações</w:t>
            </w:r>
          </w:p>
        </w:tc>
      </w:tr>
      <w:tr w:rsidR="00894C65" w:rsidTr="006C4A9F"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O livro didático apresenta gêneros </w:t>
            </w:r>
            <w:r w:rsidRPr="0038444F">
              <w:rPr>
                <w:rFonts w:ascii="Times New Roman" w:hAnsi="Times New Roman"/>
              </w:rPr>
              <w:lastRenderedPageBreak/>
              <w:t>textuais como enquanto motivadores para o trabalho com a escrita</w:t>
            </w:r>
          </w:p>
        </w:tc>
        <w:tc>
          <w:tcPr>
            <w:tcW w:w="2045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RPr="00510BA1" w:rsidTr="006C4A9F">
        <w:tc>
          <w:tcPr>
            <w:tcW w:w="782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strike/>
              </w:rPr>
            </w:pPr>
            <w:proofErr w:type="gramStart"/>
            <w:r w:rsidRPr="0038444F">
              <w:rPr>
                <w:strike/>
              </w:rPr>
              <w:lastRenderedPageBreak/>
              <w:t>2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Apresenta orientações para o planejamento </w:t>
            </w:r>
          </w:p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38444F">
              <w:rPr>
                <w:rFonts w:ascii="Times New Roman" w:hAnsi="Times New Roman"/>
              </w:rPr>
              <w:t>Textual</w:t>
            </w:r>
          </w:p>
        </w:tc>
        <w:tc>
          <w:tcPr>
            <w:tcW w:w="204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205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strike/>
              </w:rPr>
            </w:pPr>
          </w:p>
        </w:tc>
        <w:tc>
          <w:tcPr>
            <w:tcW w:w="193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center"/>
              <w:rPr>
                <w:strike/>
              </w:rPr>
            </w:pPr>
          </w:p>
        </w:tc>
      </w:tr>
      <w:tr w:rsidR="00894C65" w:rsidTr="006C4A9F"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Sugere e/ou valoriza escrita coletiva ou espontânea</w:t>
            </w:r>
          </w:p>
        </w:tc>
        <w:tc>
          <w:tcPr>
            <w:tcW w:w="2045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Tr="006C4A9F"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Apresenta orientações para os processos de revisão e reescrita textual</w:t>
            </w:r>
          </w:p>
        </w:tc>
        <w:tc>
          <w:tcPr>
            <w:tcW w:w="2045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Tr="006C4A9F">
        <w:trPr>
          <w:trHeight w:val="106"/>
        </w:trPr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Valoriza a autoria do aluno</w:t>
            </w:r>
          </w:p>
        </w:tc>
        <w:tc>
          <w:tcPr>
            <w:tcW w:w="2045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Tr="006C4A9F"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 xml:space="preserve">Sistematiza os aspectos formais da língua com fins a melhoria da escrita </w:t>
            </w:r>
          </w:p>
        </w:tc>
        <w:tc>
          <w:tcPr>
            <w:tcW w:w="2045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Tr="006C4A9F"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Sugere a correção dos textos escritos em sala de aula (em grupo, por exemplo</w:t>
            </w:r>
            <w:proofErr w:type="gramStart"/>
            <w:r w:rsidRPr="0038444F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2045" w:type="dxa"/>
            <w:shd w:val="clear" w:color="auto" w:fill="auto"/>
          </w:tcPr>
          <w:p w:rsidR="00894C65" w:rsidRPr="009F424B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Pr="009F424B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Pr="009F424B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Tr="006C4A9F">
        <w:tc>
          <w:tcPr>
            <w:tcW w:w="782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Apresenta Pedagogia de Projeto para o trabalho com a escrita semestralmente ou anualmente</w:t>
            </w:r>
          </w:p>
        </w:tc>
        <w:tc>
          <w:tcPr>
            <w:tcW w:w="2045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2059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894C65" w:rsidRDefault="00894C65" w:rsidP="006C4A9F">
            <w:pPr>
              <w:spacing w:after="0" w:line="240" w:lineRule="auto"/>
              <w:jc w:val="center"/>
            </w:pPr>
          </w:p>
        </w:tc>
      </w:tr>
      <w:tr w:rsidR="00894C65" w:rsidRPr="0038444F" w:rsidTr="006C4A9F">
        <w:tc>
          <w:tcPr>
            <w:tcW w:w="782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8444F">
              <w:rPr>
                <w:rFonts w:ascii="Times New Roman" w:hAnsi="Times New Roman"/>
              </w:rPr>
              <w:t>9</w:t>
            </w:r>
            <w:proofErr w:type="gramEnd"/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Entende a língua como forma de interação social</w:t>
            </w:r>
          </w:p>
        </w:tc>
        <w:tc>
          <w:tcPr>
            <w:tcW w:w="204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4C65" w:rsidRPr="0038444F" w:rsidTr="006C4A9F">
        <w:tc>
          <w:tcPr>
            <w:tcW w:w="782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444F">
              <w:rPr>
                <w:rFonts w:ascii="Times New Roman" w:hAnsi="Times New Roman"/>
              </w:rPr>
              <w:t>Sugere formas de avaliação do texto escrito ao professor</w:t>
            </w:r>
          </w:p>
        </w:tc>
        <w:tc>
          <w:tcPr>
            <w:tcW w:w="2045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7" w:type="dxa"/>
            <w:shd w:val="clear" w:color="auto" w:fill="auto"/>
          </w:tcPr>
          <w:p w:rsidR="00894C65" w:rsidRPr="0038444F" w:rsidRDefault="00894C65" w:rsidP="006C4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4C65" w:rsidRDefault="00894C65" w:rsidP="00894C6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94C65" w:rsidRDefault="00894C65" w:rsidP="00894C6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B7484B" w:rsidRDefault="00B7484B"/>
    <w:sectPr w:rsidR="00B74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65"/>
    <w:rsid w:val="0063083F"/>
    <w:rsid w:val="00894C65"/>
    <w:rsid w:val="00B7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65"/>
    <w:rPr>
      <w:rFonts w:ascii="Arial" w:eastAsia="Arial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30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0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65"/>
    <w:rPr>
      <w:rFonts w:ascii="Arial" w:eastAsia="Arial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30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0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Juca</dc:creator>
  <cp:lastModifiedBy>Suellen Juca</cp:lastModifiedBy>
  <cp:revision>1</cp:revision>
  <dcterms:created xsi:type="dcterms:W3CDTF">2017-06-15T20:03:00Z</dcterms:created>
  <dcterms:modified xsi:type="dcterms:W3CDTF">2017-06-15T20:04:00Z</dcterms:modified>
</cp:coreProperties>
</file>